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54BC" w14:textId="77777777" w:rsidR="002416AB" w:rsidRDefault="002416AB" w:rsidP="00BE16A8">
      <w:pPr>
        <w:ind w:right="540"/>
        <w:rPr>
          <w:color w:val="000000"/>
        </w:rPr>
      </w:pPr>
    </w:p>
    <w:p w14:paraId="666F54BD" w14:textId="77777777" w:rsidR="000A4B59" w:rsidRPr="000A4B59" w:rsidRDefault="000A4B59" w:rsidP="000A4B59">
      <w:pPr>
        <w:ind w:right="540"/>
        <w:jc w:val="center"/>
        <w:rPr>
          <w:b/>
          <w:color w:val="000000"/>
          <w:sz w:val="56"/>
          <w:szCs w:val="56"/>
        </w:rPr>
      </w:pPr>
      <w:r w:rsidRPr="000A4B59">
        <w:rPr>
          <w:b/>
          <w:color w:val="000000"/>
          <w:sz w:val="56"/>
          <w:szCs w:val="56"/>
        </w:rPr>
        <w:t>PM</w:t>
      </w:r>
    </w:p>
    <w:p w14:paraId="666F54BE" w14:textId="5AB56C82" w:rsidR="00007F08" w:rsidRPr="000A4B59" w:rsidRDefault="00706241" w:rsidP="000A4B59">
      <w:pPr>
        <w:ind w:right="540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Svenskt Grand Prix </w:t>
      </w:r>
    </w:p>
    <w:p w14:paraId="666F54BF" w14:textId="77777777" w:rsidR="00007F08" w:rsidRDefault="00007F08" w:rsidP="00BE16A8">
      <w:pPr>
        <w:ind w:right="540"/>
        <w:rPr>
          <w:color w:val="000000"/>
        </w:rPr>
      </w:pPr>
    </w:p>
    <w:p w14:paraId="666F54C0" w14:textId="77777777" w:rsidR="00007F08" w:rsidRDefault="00007F08" w:rsidP="00BE16A8">
      <w:pPr>
        <w:ind w:right="540"/>
        <w:rPr>
          <w:color w:val="000000"/>
        </w:rPr>
      </w:pPr>
    </w:p>
    <w:p w14:paraId="666F54C1" w14:textId="77777777" w:rsidR="007C7B44" w:rsidRPr="00333DFD" w:rsidRDefault="007C7B44" w:rsidP="00BE16A8">
      <w:pPr>
        <w:ind w:right="540"/>
      </w:pPr>
      <w:r w:rsidRPr="00333DFD">
        <w:rPr>
          <w:b/>
        </w:rPr>
        <w:t xml:space="preserve">DEFINITION </w:t>
      </w:r>
    </w:p>
    <w:p w14:paraId="666F54C2" w14:textId="1E3DEF31" w:rsidR="007C7B44" w:rsidRPr="007C7B44" w:rsidRDefault="00706241" w:rsidP="00BE16A8">
      <w:pPr>
        <w:ind w:right="540"/>
      </w:pPr>
      <w:r>
        <w:t>Svenskt Grand Prix</w:t>
      </w:r>
      <w:r w:rsidR="00525860">
        <w:t xml:space="preserve"> – SGP – spelas med tre till fyra kvaltävlingar sam </w:t>
      </w:r>
      <w:r w:rsidR="00536D68">
        <w:t>ett slutspel</w:t>
      </w:r>
    </w:p>
    <w:p w14:paraId="666F54C3" w14:textId="77777777" w:rsidR="00007F08" w:rsidRPr="0089172A" w:rsidRDefault="00007F08" w:rsidP="00BE16A8">
      <w:pPr>
        <w:ind w:right="540"/>
        <w:rPr>
          <w:color w:val="000000"/>
        </w:rPr>
      </w:pPr>
    </w:p>
    <w:p w14:paraId="28DCC67A" w14:textId="77777777" w:rsidR="00333DFD" w:rsidRPr="00333DFD" w:rsidRDefault="00333DFD" w:rsidP="00333DFD">
      <w:pPr>
        <w:spacing w:after="160" w:line="259" w:lineRule="auto"/>
        <w:rPr>
          <w:b/>
          <w:bCs/>
        </w:rPr>
      </w:pPr>
      <w:r w:rsidRPr="00333DFD">
        <w:rPr>
          <w:b/>
          <w:bCs/>
        </w:rPr>
        <w:t>Deltagarantal och kvalplatser</w:t>
      </w:r>
    </w:p>
    <w:p w14:paraId="38B6FB54" w14:textId="77777777" w:rsidR="00333DFD" w:rsidRPr="00D81DA3" w:rsidRDefault="00333DFD" w:rsidP="00285669">
      <w:pPr>
        <w:pStyle w:val="Liststycke"/>
        <w:numPr>
          <w:ilvl w:val="0"/>
          <w:numId w:val="11"/>
        </w:numPr>
        <w:spacing w:after="160" w:line="259" w:lineRule="auto"/>
      </w:pPr>
      <w:r w:rsidRPr="00D81DA3">
        <w:t>Max 16 deltagare i huvudturneringen per kategori</w:t>
      </w:r>
    </w:p>
    <w:p w14:paraId="5ED4AA84" w14:textId="40F8CC5A" w:rsidR="00333DFD" w:rsidRPr="00D81DA3" w:rsidRDefault="00333DFD" w:rsidP="00285669">
      <w:pPr>
        <w:pStyle w:val="Liststycke"/>
        <w:numPr>
          <w:ilvl w:val="0"/>
          <w:numId w:val="11"/>
        </w:numPr>
        <w:spacing w:after="160" w:line="259" w:lineRule="auto"/>
      </w:pPr>
      <w:r w:rsidRPr="00D81DA3">
        <w:t xml:space="preserve">HS; 12 direktkvalificerade 4 kvalplatser (max </w:t>
      </w:r>
      <w:r w:rsidR="006015A0">
        <w:t>32</w:t>
      </w:r>
      <w:r w:rsidRPr="00D81DA3">
        <w:t xml:space="preserve"> deltagare i kvalet)</w:t>
      </w:r>
    </w:p>
    <w:p w14:paraId="1F9E8477" w14:textId="77777777" w:rsidR="00333DFD" w:rsidRPr="00D81DA3" w:rsidRDefault="00333DFD" w:rsidP="00285669">
      <w:pPr>
        <w:pStyle w:val="Liststycke"/>
        <w:numPr>
          <w:ilvl w:val="0"/>
          <w:numId w:val="11"/>
        </w:numPr>
        <w:spacing w:after="160" w:line="259" w:lineRule="auto"/>
      </w:pPr>
      <w:r w:rsidRPr="00D81DA3">
        <w:t>DS; 14 direktkvalificerade 2 kvalplatser (max 16 deltagare i kvalet)</w:t>
      </w:r>
    </w:p>
    <w:p w14:paraId="1F4C7C09" w14:textId="77777777" w:rsidR="00333DFD" w:rsidRPr="00D81DA3" w:rsidRDefault="00333DFD" w:rsidP="00285669">
      <w:pPr>
        <w:pStyle w:val="Liststycke"/>
        <w:numPr>
          <w:ilvl w:val="0"/>
          <w:numId w:val="11"/>
        </w:numPr>
        <w:spacing w:after="160" w:line="259" w:lineRule="auto"/>
      </w:pPr>
      <w:r w:rsidRPr="00D81DA3">
        <w:t>HD; 14 direktkvalificerade 2 kvalplatser (max 16 deltagare i kvalet)</w:t>
      </w:r>
    </w:p>
    <w:p w14:paraId="543F1E97" w14:textId="77777777" w:rsidR="00333DFD" w:rsidRPr="00D81DA3" w:rsidRDefault="00333DFD" w:rsidP="00285669">
      <w:pPr>
        <w:pStyle w:val="Liststycke"/>
        <w:numPr>
          <w:ilvl w:val="0"/>
          <w:numId w:val="11"/>
        </w:numPr>
        <w:spacing w:after="160" w:line="259" w:lineRule="auto"/>
      </w:pPr>
      <w:r w:rsidRPr="00D81DA3">
        <w:t>DD; 14 direktkvalificerade 2 kvalplatser (max 16 deltagare i kvalet)</w:t>
      </w:r>
    </w:p>
    <w:p w14:paraId="14855EF9" w14:textId="77777777" w:rsidR="00333DFD" w:rsidRPr="00A16597" w:rsidRDefault="00333DFD" w:rsidP="00285669">
      <w:pPr>
        <w:pStyle w:val="Liststycke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81DA3">
        <w:t>MX;12 direktkvalificerade 4 kvalplatser (max 16 deltagare i kvalet)</w:t>
      </w:r>
      <w:r w:rsidRPr="00A16597">
        <w:rPr>
          <w:b/>
          <w:bCs/>
        </w:rPr>
        <w:br/>
      </w:r>
    </w:p>
    <w:p w14:paraId="4447CD62" w14:textId="77777777" w:rsidR="00C97D48" w:rsidRDefault="00333DFD" w:rsidP="00333DFD">
      <w:pPr>
        <w:ind w:right="540"/>
      </w:pPr>
      <w:r w:rsidRPr="00C873DA">
        <w:t>Sverigeranking styr vilka som går in i huvudtävlingen, respektive vilka som får en plats i kvalet. SBF förfogar över 4 Wildcard per tävling och kategori.</w:t>
      </w:r>
    </w:p>
    <w:p w14:paraId="1DCB681A" w14:textId="77777777" w:rsidR="00C97D48" w:rsidRDefault="00C97D48" w:rsidP="00333DFD">
      <w:pPr>
        <w:ind w:right="540"/>
      </w:pPr>
    </w:p>
    <w:p w14:paraId="5DBABB47" w14:textId="77777777" w:rsidR="00C60284" w:rsidRDefault="00C97D48" w:rsidP="0028174F">
      <w:pPr>
        <w:ind w:right="540"/>
        <w:rPr>
          <w:b/>
          <w:bCs/>
        </w:rPr>
      </w:pPr>
      <w:r w:rsidRPr="0028174F">
        <w:rPr>
          <w:b/>
          <w:bCs/>
        </w:rPr>
        <w:t>Slutspele</w:t>
      </w:r>
      <w:r w:rsidR="0028174F" w:rsidRPr="0028174F">
        <w:rPr>
          <w:b/>
          <w:bCs/>
        </w:rPr>
        <w:t>t</w:t>
      </w:r>
    </w:p>
    <w:p w14:paraId="5FAF7BEA" w14:textId="6EB5F53C" w:rsidR="00C60284" w:rsidRDefault="00635ABF" w:rsidP="00C60284">
      <w:pPr>
        <w:pStyle w:val="Liststycke"/>
        <w:numPr>
          <w:ilvl w:val="0"/>
          <w:numId w:val="11"/>
        </w:numPr>
        <w:spacing w:after="160" w:line="259" w:lineRule="auto"/>
      </w:pPr>
      <w:r>
        <w:t>8 spelare/par i respektive kategori går vidare till SG</w:t>
      </w:r>
      <w:r w:rsidR="00C71170">
        <w:t>P slutspelet.</w:t>
      </w:r>
    </w:p>
    <w:p w14:paraId="1334E287" w14:textId="54A28CCA" w:rsidR="00E751AA" w:rsidRDefault="00C71170" w:rsidP="00C60284">
      <w:pPr>
        <w:pStyle w:val="Liststycke"/>
        <w:numPr>
          <w:ilvl w:val="0"/>
          <w:numId w:val="11"/>
        </w:numPr>
        <w:spacing w:after="160" w:line="259" w:lineRule="auto"/>
      </w:pPr>
      <w:r>
        <w:t xml:space="preserve">Slutspelet </w:t>
      </w:r>
      <w:r w:rsidR="00AE491B">
        <w:t>avgörs</w:t>
      </w:r>
      <w:r>
        <w:t xml:space="preserve"> i poolform</w:t>
      </w:r>
      <w:r w:rsidR="00C13D30">
        <w:t xml:space="preserve"> samt finaler och match om tredje pris.</w:t>
      </w:r>
    </w:p>
    <w:p w14:paraId="44066E8A" w14:textId="7AFFF91F" w:rsidR="00C71170" w:rsidRDefault="00E751AA" w:rsidP="00C60284">
      <w:pPr>
        <w:pStyle w:val="Liststycke"/>
        <w:numPr>
          <w:ilvl w:val="0"/>
          <w:numId w:val="11"/>
        </w:numPr>
        <w:spacing w:after="160" w:line="259" w:lineRule="auto"/>
      </w:pPr>
      <w:r>
        <w:t xml:space="preserve">De </w:t>
      </w:r>
      <w:r w:rsidR="00C71170">
        <w:t>två första spelarna/</w:t>
      </w:r>
      <w:r>
        <w:t>paren i respe</w:t>
      </w:r>
      <w:r w:rsidR="00DB6926">
        <w:t xml:space="preserve">ktive pool </w:t>
      </w:r>
      <w:r>
        <w:t>spelar final</w:t>
      </w:r>
      <w:r w:rsidR="00DB6926">
        <w:t xml:space="preserve"> och tvåorna spelar match om tredje pris.</w:t>
      </w:r>
    </w:p>
    <w:p w14:paraId="51402BA7" w14:textId="1B00329A" w:rsidR="0028174F" w:rsidRDefault="00492F91" w:rsidP="00175D9E">
      <w:pPr>
        <w:pStyle w:val="Liststycke"/>
        <w:numPr>
          <w:ilvl w:val="0"/>
          <w:numId w:val="11"/>
        </w:numPr>
        <w:spacing w:after="160" w:line="259" w:lineRule="auto"/>
        <w:ind w:right="540"/>
      </w:pPr>
      <w:r>
        <w:t>Slutspelet avgörs på 4 banor.</w:t>
      </w:r>
      <w:r w:rsidR="00C60284">
        <w:t xml:space="preserve">    </w:t>
      </w:r>
    </w:p>
    <w:p w14:paraId="666F54CD" w14:textId="40EFF96A" w:rsidR="007C7B44" w:rsidRDefault="00333DFD" w:rsidP="0028174F">
      <w:pPr>
        <w:ind w:right="540"/>
      </w:pPr>
      <w:r>
        <w:br/>
      </w:r>
      <w:r w:rsidR="007C7B44" w:rsidRPr="00FB57D9">
        <w:rPr>
          <w:b/>
        </w:rPr>
        <w:t>Bollar</w:t>
      </w:r>
      <w:r w:rsidR="007C7B44">
        <w:br/>
        <w:t xml:space="preserve">Arrangören </w:t>
      </w:r>
      <w:r w:rsidR="008F5BF6">
        <w:t>är skyldig</w:t>
      </w:r>
      <w:r w:rsidR="007C7B44">
        <w:t xml:space="preserve"> använda </w:t>
      </w:r>
      <w:r w:rsidR="002B7F68">
        <w:t xml:space="preserve">av Svenska Badmintonförbundet anvisat </w:t>
      </w:r>
      <w:r w:rsidR="00DC20FE">
        <w:t>bollmärke</w:t>
      </w:r>
      <w:r w:rsidR="008F5BF6">
        <w:t>. Minimum två hastigheter skall finnas i tillräcklig mängd för att spela hela tävlingen med.</w:t>
      </w:r>
    </w:p>
    <w:p w14:paraId="666F54CE" w14:textId="77777777" w:rsidR="008F5BF6" w:rsidRDefault="008F5BF6" w:rsidP="00BE16A8">
      <w:pPr>
        <w:ind w:right="540"/>
      </w:pPr>
    </w:p>
    <w:p w14:paraId="666F54D2" w14:textId="77777777" w:rsidR="008F5BF6" w:rsidRDefault="008F5BF6" w:rsidP="00BE16A8">
      <w:pPr>
        <w:ind w:right="540"/>
      </w:pPr>
      <w:r w:rsidRPr="008F5BF6">
        <w:rPr>
          <w:b/>
        </w:rPr>
        <w:t>Lottning och Seedning</w:t>
      </w:r>
    </w:p>
    <w:p w14:paraId="666F54D3" w14:textId="77777777" w:rsidR="008F5BF6" w:rsidRDefault="008F5BF6" w:rsidP="00BE16A8">
      <w:pPr>
        <w:ind w:right="540"/>
      </w:pPr>
      <w:r>
        <w:t>Görs av SBF</w:t>
      </w:r>
    </w:p>
    <w:p w14:paraId="666F54D4" w14:textId="77777777" w:rsidR="008F5BF6" w:rsidRDefault="008F5BF6" w:rsidP="00BE16A8">
      <w:pPr>
        <w:ind w:right="540"/>
      </w:pPr>
    </w:p>
    <w:p w14:paraId="666F54D5" w14:textId="77777777" w:rsidR="000A4B59" w:rsidRPr="000A4B59" w:rsidRDefault="000A4B59" w:rsidP="000A4B59">
      <w:pPr>
        <w:ind w:right="540"/>
        <w:rPr>
          <w:b/>
        </w:rPr>
      </w:pPr>
      <w:r w:rsidRPr="000A4B59">
        <w:rPr>
          <w:b/>
        </w:rPr>
        <w:t>Resultat</w:t>
      </w:r>
    </w:p>
    <w:p w14:paraId="666F54D6" w14:textId="3E69B04A" w:rsidR="000A4B59" w:rsidRDefault="000A4B59" w:rsidP="000A4B59">
      <w:pPr>
        <w:ind w:right="540"/>
      </w:pPr>
      <w:r>
        <w:t xml:space="preserve">Tournamnet </w:t>
      </w:r>
      <w:proofErr w:type="spellStart"/>
      <w:r>
        <w:t>Planner</w:t>
      </w:r>
      <w:proofErr w:type="spellEnd"/>
      <w:r>
        <w:t xml:space="preserve"> skall användas i tävlingen</w:t>
      </w:r>
      <w:r>
        <w:br/>
        <w:t xml:space="preserve">Livescore skall användas i hela </w:t>
      </w:r>
      <w:r w:rsidR="009B66EB">
        <w:t>huvudtävlingen</w:t>
      </w:r>
      <w:r>
        <w:t>.</w:t>
      </w:r>
    </w:p>
    <w:p w14:paraId="32EF1F6C" w14:textId="1A9549D5" w:rsidR="002B7F68" w:rsidRDefault="002B7F68" w:rsidP="000A4B59">
      <w:pPr>
        <w:ind w:right="540"/>
      </w:pPr>
    </w:p>
    <w:p w14:paraId="26965E5F" w14:textId="77777777" w:rsidR="002B7F68" w:rsidRPr="00294AA4" w:rsidRDefault="002B7F68" w:rsidP="002B7F68">
      <w:pPr>
        <w:ind w:right="540"/>
        <w:rPr>
          <w:b/>
          <w:bCs/>
        </w:rPr>
      </w:pPr>
      <w:r w:rsidRPr="00294AA4">
        <w:rPr>
          <w:b/>
          <w:bCs/>
        </w:rPr>
        <w:t>Streaming</w:t>
      </w:r>
    </w:p>
    <w:p w14:paraId="71AF2678" w14:textId="5AA4739E" w:rsidR="002B7F68" w:rsidRDefault="002B7F68" w:rsidP="002B7F68">
      <w:pPr>
        <w:ind w:right="540"/>
      </w:pPr>
      <w:r>
        <w:t xml:space="preserve">Arrangören är skyldig att producera streaming av alla matcher under hela </w:t>
      </w:r>
      <w:r w:rsidR="00C97D48">
        <w:t>huvud</w:t>
      </w:r>
      <w:r>
        <w:t>tävlingen. Detta skall göras i samarbete med av SBF utsedd streamingleverantör.</w:t>
      </w:r>
    </w:p>
    <w:p w14:paraId="6703F65B" w14:textId="77777777" w:rsidR="002B7F68" w:rsidRDefault="002B7F68" w:rsidP="00BE16A8">
      <w:pPr>
        <w:ind w:right="540"/>
        <w:rPr>
          <w:b/>
        </w:rPr>
      </w:pPr>
    </w:p>
    <w:p w14:paraId="666F54D8" w14:textId="28E7FDE5" w:rsidR="008F5BF6" w:rsidRDefault="008F5BF6" w:rsidP="00BE16A8">
      <w:pPr>
        <w:ind w:right="540"/>
        <w:rPr>
          <w:b/>
        </w:rPr>
      </w:pPr>
      <w:r w:rsidRPr="008F5BF6">
        <w:rPr>
          <w:b/>
        </w:rPr>
        <w:lastRenderedPageBreak/>
        <w:t>Referee</w:t>
      </w:r>
      <w:r w:rsidR="00627CB9">
        <w:rPr>
          <w:b/>
        </w:rPr>
        <w:br/>
      </w:r>
      <w:r w:rsidR="00627CB9">
        <w:t>SBF utser referee till tävlingen</w:t>
      </w:r>
    </w:p>
    <w:p w14:paraId="0EA5EC29" w14:textId="77777777" w:rsidR="00DC20FE" w:rsidRDefault="00DC20FE" w:rsidP="00BE16A8">
      <w:pPr>
        <w:ind w:right="540"/>
      </w:pPr>
    </w:p>
    <w:p w14:paraId="5EF33270" w14:textId="77777777" w:rsidR="0089172A" w:rsidRDefault="0089172A" w:rsidP="0089172A">
      <w:pPr>
        <w:ind w:right="540"/>
      </w:pPr>
      <w:r w:rsidRPr="008F5BF6">
        <w:rPr>
          <w:b/>
        </w:rPr>
        <w:t>Domare</w:t>
      </w:r>
    </w:p>
    <w:p w14:paraId="255D355E" w14:textId="2763765D" w:rsidR="0089172A" w:rsidRPr="000A4B59" w:rsidRDefault="0089172A" w:rsidP="0089172A">
      <w:pPr>
        <w:ind w:right="540"/>
        <w:rPr>
          <w:b/>
        </w:rPr>
      </w:pPr>
      <w:r w:rsidRPr="008F5BF6">
        <w:rPr>
          <w:sz w:val="22"/>
        </w:rPr>
        <w:t xml:space="preserve">Det skall finnas huvuddomare </w:t>
      </w:r>
      <w:r>
        <w:t>i hela tävlingen</w:t>
      </w:r>
      <w:r>
        <w:rPr>
          <w:b/>
        </w:rPr>
        <w:br/>
      </w:r>
      <w:r>
        <w:rPr>
          <w:b/>
        </w:rPr>
        <w:br/>
      </w:r>
      <w:r w:rsidRPr="000A4B59">
        <w:rPr>
          <w:b/>
        </w:rPr>
        <w:t>Linjedomare</w:t>
      </w:r>
    </w:p>
    <w:p w14:paraId="217251DD" w14:textId="286F675F" w:rsidR="0089172A" w:rsidRDefault="00617864" w:rsidP="0089172A">
      <w:pPr>
        <w:ind w:right="540"/>
      </w:pPr>
      <w:r>
        <w:t xml:space="preserve">Det skall finnas linjedomare i </w:t>
      </w:r>
      <w:r w:rsidR="00125E1B">
        <w:t>söndagens matcher.</w:t>
      </w:r>
    </w:p>
    <w:p w14:paraId="54DD6421" w14:textId="4C571DCE" w:rsidR="002B7F68" w:rsidRDefault="002B7F68" w:rsidP="0089172A">
      <w:pPr>
        <w:ind w:right="540"/>
      </w:pPr>
    </w:p>
    <w:p w14:paraId="451F3D2E" w14:textId="5A7AE347" w:rsidR="002B7F68" w:rsidRDefault="002B7F68" w:rsidP="0089172A">
      <w:pPr>
        <w:ind w:right="540"/>
      </w:pPr>
    </w:p>
    <w:p w14:paraId="376E0544" w14:textId="12CCDFD1" w:rsidR="002B7F68" w:rsidRDefault="002B7F68" w:rsidP="0089172A">
      <w:pPr>
        <w:ind w:right="540"/>
      </w:pPr>
    </w:p>
    <w:p w14:paraId="58B30DCC" w14:textId="2211AD04" w:rsidR="002B7F68" w:rsidRPr="002B7F68" w:rsidRDefault="002B7F68" w:rsidP="0089172A">
      <w:pPr>
        <w:ind w:right="540"/>
        <w:rPr>
          <w:b/>
          <w:bCs/>
        </w:rPr>
      </w:pPr>
      <w:r w:rsidRPr="002B7F68">
        <w:rPr>
          <w:b/>
          <w:bCs/>
        </w:rPr>
        <w:t>Prispengar</w:t>
      </w:r>
    </w:p>
    <w:p w14:paraId="1C70A778" w14:textId="28D57A11" w:rsidR="002B7F68" w:rsidRDefault="002B7F68" w:rsidP="0089172A">
      <w:pPr>
        <w:ind w:right="540"/>
      </w:pPr>
    </w:p>
    <w:p w14:paraId="05FBC89C" w14:textId="77777777" w:rsidR="002E7D28" w:rsidRPr="002E7D28" w:rsidRDefault="002E7D28" w:rsidP="00040AE5">
      <w:pPr>
        <w:pStyle w:val="Liststycke"/>
        <w:spacing w:after="160" w:line="259" w:lineRule="auto"/>
        <w:rPr>
          <w:b/>
          <w:bCs/>
        </w:rPr>
      </w:pPr>
      <w:r w:rsidRPr="002E7D28">
        <w:rPr>
          <w:b/>
          <w:bCs/>
        </w:rPr>
        <w:t>SGP tävling</w:t>
      </w:r>
    </w:p>
    <w:p w14:paraId="274BA96B" w14:textId="41D3D6AD" w:rsidR="002E7D28" w:rsidRPr="00F3609E" w:rsidRDefault="002E7D28" w:rsidP="00285669">
      <w:pPr>
        <w:pStyle w:val="Liststycke"/>
        <w:numPr>
          <w:ilvl w:val="1"/>
          <w:numId w:val="12"/>
        </w:numPr>
        <w:spacing w:after="160" w:line="259" w:lineRule="auto"/>
      </w:pPr>
      <w:r w:rsidRPr="00F3609E">
        <w:t xml:space="preserve">Minimum </w:t>
      </w:r>
      <w:r w:rsidR="005404F8">
        <w:t>30</w:t>
      </w:r>
      <w:r w:rsidRPr="00F3609E">
        <w:t xml:space="preserve"> 000 kronor i prispengar i </w:t>
      </w:r>
      <w:r>
        <w:t>varje tävling.</w:t>
      </w:r>
    </w:p>
    <w:p w14:paraId="1CAF2FCF" w14:textId="1314AFF4" w:rsidR="002E7D28" w:rsidRPr="005D1B31" w:rsidRDefault="002E7D28" w:rsidP="00285669">
      <w:pPr>
        <w:pStyle w:val="Liststycke"/>
        <w:numPr>
          <w:ilvl w:val="1"/>
          <w:numId w:val="12"/>
        </w:numPr>
        <w:spacing w:after="160" w:line="259" w:lineRule="auto"/>
        <w:rPr>
          <w:b/>
          <w:bCs/>
          <w:sz w:val="28"/>
          <w:szCs w:val="28"/>
        </w:rPr>
      </w:pPr>
      <w:r w:rsidRPr="00F3609E">
        <w:t>SBF bidrar me</w:t>
      </w:r>
      <w:r w:rsidR="00307DEE">
        <w:t xml:space="preserve">d 10 </w:t>
      </w:r>
      <w:proofErr w:type="gramStart"/>
      <w:r w:rsidR="00307DEE">
        <w:t xml:space="preserve">000 </w:t>
      </w:r>
      <w:r w:rsidRPr="00F3609E">
        <w:t xml:space="preserve"> kronor</w:t>
      </w:r>
      <w:proofErr w:type="gramEnd"/>
      <w:r w:rsidRPr="00F3609E">
        <w:t xml:space="preserve"> till varje tävling</w:t>
      </w:r>
      <w:r>
        <w:t>.</w:t>
      </w:r>
    </w:p>
    <w:p w14:paraId="6091A157" w14:textId="7E8EBC51" w:rsidR="002E7D28" w:rsidRPr="002E7D28" w:rsidRDefault="002E7D28" w:rsidP="00285669">
      <w:pPr>
        <w:pStyle w:val="Liststycke"/>
        <w:numPr>
          <w:ilvl w:val="1"/>
          <w:numId w:val="12"/>
        </w:numPr>
        <w:spacing w:after="160" w:line="259" w:lineRule="auto"/>
        <w:rPr>
          <w:b/>
          <w:bCs/>
          <w:sz w:val="28"/>
          <w:szCs w:val="28"/>
        </w:rPr>
      </w:pPr>
      <w:r>
        <w:t>Startavgift enligt budget.</w:t>
      </w:r>
      <w:r w:rsidRPr="002E7D28">
        <w:rPr>
          <w:b/>
          <w:bCs/>
          <w:sz w:val="28"/>
          <w:szCs w:val="28"/>
        </w:rPr>
        <w:br/>
      </w:r>
    </w:p>
    <w:p w14:paraId="4DE777BF" w14:textId="77777777" w:rsidR="002E7D28" w:rsidRPr="002E7D28" w:rsidRDefault="002E7D28" w:rsidP="00040AE5">
      <w:pPr>
        <w:pStyle w:val="Liststycke"/>
        <w:spacing w:after="160" w:line="259" w:lineRule="auto"/>
        <w:rPr>
          <w:b/>
          <w:bCs/>
        </w:rPr>
      </w:pPr>
      <w:r w:rsidRPr="002E7D28">
        <w:rPr>
          <w:b/>
          <w:bCs/>
        </w:rPr>
        <w:t>Slutspel</w:t>
      </w:r>
    </w:p>
    <w:p w14:paraId="43E9BEDE" w14:textId="5E8639C9" w:rsidR="002E7D28" w:rsidRPr="00F3609E" w:rsidRDefault="002E7D28" w:rsidP="00285669">
      <w:pPr>
        <w:pStyle w:val="Liststycke"/>
        <w:numPr>
          <w:ilvl w:val="1"/>
          <w:numId w:val="13"/>
        </w:numPr>
        <w:spacing w:after="160" w:line="259" w:lineRule="auto"/>
      </w:pPr>
      <w:r w:rsidRPr="00F3609E">
        <w:t xml:space="preserve">Minimum </w:t>
      </w:r>
      <w:r w:rsidR="005404F8">
        <w:t>65</w:t>
      </w:r>
      <w:r w:rsidRPr="00F3609E">
        <w:t> 000 kronor i prispengar</w:t>
      </w:r>
      <w:r>
        <w:t>.</w:t>
      </w:r>
    </w:p>
    <w:p w14:paraId="794C1460" w14:textId="77777777" w:rsidR="002E7D28" w:rsidRPr="001E01CC" w:rsidRDefault="002E7D28" w:rsidP="00285669">
      <w:pPr>
        <w:pStyle w:val="Liststycke"/>
        <w:numPr>
          <w:ilvl w:val="1"/>
          <w:numId w:val="13"/>
        </w:numPr>
        <w:spacing w:after="160" w:line="259" w:lineRule="auto"/>
        <w:rPr>
          <w:sz w:val="28"/>
          <w:szCs w:val="28"/>
        </w:rPr>
      </w:pPr>
      <w:r w:rsidRPr="00F3609E">
        <w:t xml:space="preserve">SBF bidrar med </w:t>
      </w:r>
      <w:r>
        <w:t>4</w:t>
      </w:r>
      <w:r w:rsidRPr="00F3609E">
        <w:t>0 000 kronor till tävling</w:t>
      </w:r>
      <w:r>
        <w:t>en.</w:t>
      </w:r>
    </w:p>
    <w:p w14:paraId="76B69CE2" w14:textId="77777777" w:rsidR="002E7D28" w:rsidRPr="001B5FF3" w:rsidRDefault="002E7D28" w:rsidP="00285669">
      <w:pPr>
        <w:pStyle w:val="Liststycke"/>
        <w:numPr>
          <w:ilvl w:val="1"/>
          <w:numId w:val="13"/>
        </w:numPr>
        <w:spacing w:after="160" w:line="259" w:lineRule="auto"/>
        <w:rPr>
          <w:sz w:val="28"/>
          <w:szCs w:val="28"/>
        </w:rPr>
      </w:pPr>
      <w:r>
        <w:t>8 deltagare i varje kategori utifrån resultat i grundomgångarna.</w:t>
      </w:r>
    </w:p>
    <w:p w14:paraId="56AD8D9A" w14:textId="77777777" w:rsidR="002E7D28" w:rsidRPr="007762C2" w:rsidRDefault="002E7D28" w:rsidP="00285669">
      <w:pPr>
        <w:pStyle w:val="Liststycke"/>
        <w:numPr>
          <w:ilvl w:val="1"/>
          <w:numId w:val="13"/>
        </w:numPr>
        <w:spacing w:after="160" w:line="259" w:lineRule="auto"/>
        <w:rPr>
          <w:sz w:val="28"/>
          <w:szCs w:val="28"/>
        </w:rPr>
      </w:pPr>
      <w:r>
        <w:t>Startavgift enligt budget</w:t>
      </w:r>
    </w:p>
    <w:p w14:paraId="666F54EB" w14:textId="77777777" w:rsidR="00007F08" w:rsidRPr="007C7B44" w:rsidRDefault="00007F08" w:rsidP="00BE16A8">
      <w:pPr>
        <w:ind w:right="540"/>
        <w:rPr>
          <w:color w:val="000000"/>
        </w:rPr>
      </w:pPr>
    </w:p>
    <w:p w14:paraId="666F54EC" w14:textId="77777777" w:rsidR="00DB39E1" w:rsidRPr="007C7B44" w:rsidRDefault="00DB39E1" w:rsidP="00BE16A8">
      <w:pPr>
        <w:ind w:right="540"/>
        <w:rPr>
          <w:color w:val="000000"/>
        </w:rPr>
      </w:pPr>
    </w:p>
    <w:p w14:paraId="44BDC89E" w14:textId="77777777" w:rsidR="009479F6" w:rsidRDefault="009479F6" w:rsidP="009479F6">
      <w:pPr>
        <w:ind w:right="54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EB923BC" wp14:editId="0F9CA384">
            <wp:extent cx="807085" cy="291370"/>
            <wp:effectExtent l="0" t="0" r="0" b="0"/>
            <wp:docPr id="4" name="Bildobjekt 4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clipart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507" cy="29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61FA7" w14:textId="77777777" w:rsidR="009479F6" w:rsidRPr="003D479A" w:rsidRDefault="009479F6" w:rsidP="009479F6">
      <w:pPr>
        <w:ind w:right="540"/>
        <w:rPr>
          <w:b/>
          <w:bCs/>
          <w:sz w:val="32"/>
          <w:szCs w:val="32"/>
        </w:rPr>
      </w:pPr>
      <w:r w:rsidRPr="003D479A">
        <w:rPr>
          <w:b/>
          <w:bCs/>
          <w:sz w:val="32"/>
          <w:szCs w:val="32"/>
        </w:rPr>
        <w:t>Badminton Sweden</w:t>
      </w:r>
      <w:r>
        <w:rPr>
          <w:b/>
          <w:bCs/>
          <w:sz w:val="32"/>
          <w:szCs w:val="32"/>
        </w:rPr>
        <w:br/>
      </w:r>
      <w:r w:rsidRPr="003D479A">
        <w:rPr>
          <w:b/>
          <w:bCs/>
          <w:sz w:val="32"/>
          <w:szCs w:val="32"/>
        </w:rPr>
        <w:t>Tävling/Serie</w:t>
      </w:r>
      <w:r>
        <w:rPr>
          <w:b/>
          <w:bCs/>
          <w:noProof/>
          <w:sz w:val="32"/>
          <w:szCs w:val="32"/>
        </w:rPr>
        <w:t xml:space="preserve">               </w:t>
      </w:r>
    </w:p>
    <w:p w14:paraId="666F54ED" w14:textId="77777777" w:rsidR="00DB39E1" w:rsidRPr="007C7B44" w:rsidRDefault="00DB39E1" w:rsidP="00DB39E1">
      <w:pPr>
        <w:rPr>
          <w:sz w:val="28"/>
          <w:szCs w:val="28"/>
        </w:rPr>
      </w:pPr>
    </w:p>
    <w:sectPr w:rsidR="00DB39E1" w:rsidRPr="007C7B44" w:rsidSect="00621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1417" w:left="108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C405" w14:textId="77777777" w:rsidR="00313FEA" w:rsidRDefault="00313FEA">
      <w:r>
        <w:separator/>
      </w:r>
    </w:p>
  </w:endnote>
  <w:endnote w:type="continuationSeparator" w:id="0">
    <w:p w14:paraId="072529E3" w14:textId="77777777" w:rsidR="00313FEA" w:rsidRDefault="0031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3A15" w14:textId="77777777" w:rsidR="00324B0D" w:rsidRDefault="00324B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54F3" w14:textId="77777777" w:rsidR="002416AB" w:rsidRPr="008F22D1" w:rsidRDefault="002416AB" w:rsidP="00CD31C1">
    <w:pPr>
      <w:pStyle w:val="Sidfot"/>
      <w:tabs>
        <w:tab w:val="clear" w:pos="4536"/>
        <w:tab w:val="clear" w:pos="9072"/>
        <w:tab w:val="left" w:pos="3960"/>
        <w:tab w:val="left" w:pos="7920"/>
      </w:tabs>
      <w:rPr>
        <w:rFonts w:ascii="Trebuchet MS" w:hAnsi="Trebuchet MS"/>
        <w:color w:val="005195"/>
        <w:sz w:val="18"/>
        <w:szCs w:val="18"/>
      </w:rPr>
    </w:pPr>
  </w:p>
  <w:p w14:paraId="666F54F4" w14:textId="77777777" w:rsidR="002416AB" w:rsidRPr="00BE0106" w:rsidRDefault="00DA55F5" w:rsidP="00CD31C1">
    <w:pPr>
      <w:pStyle w:val="Sidfot"/>
      <w:tabs>
        <w:tab w:val="clear" w:pos="4536"/>
        <w:tab w:val="clear" w:pos="9072"/>
        <w:tab w:val="left" w:pos="3960"/>
        <w:tab w:val="left" w:pos="7920"/>
      </w:tabs>
      <w:rPr>
        <w:rFonts w:ascii="Trebuchet MS" w:hAnsi="Trebuchet MS"/>
        <w:color w:val="005195"/>
        <w:sz w:val="18"/>
        <w:szCs w:val="18"/>
      </w:rPr>
    </w:pPr>
    <w:r w:rsidRPr="008F22D1">
      <w:rPr>
        <w:rFonts w:ascii="Trebuchet MS" w:hAnsi="Trebuchet MS"/>
        <w:noProof/>
        <w:color w:val="005195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6F54FB" wp14:editId="666F54FC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6172200" cy="0"/>
              <wp:effectExtent l="9525" t="15240" r="9525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519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CC1A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8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" strokecolor="#005195" strokeweight="1.25pt"/>
          </w:pict>
        </mc:Fallback>
      </mc:AlternateContent>
    </w:r>
  </w:p>
  <w:p w14:paraId="666F54F5" w14:textId="77777777" w:rsidR="002416AB" w:rsidRPr="008F22D1" w:rsidRDefault="002416AB" w:rsidP="007141BF">
    <w:pPr>
      <w:pStyle w:val="Sidfot"/>
      <w:tabs>
        <w:tab w:val="clear" w:pos="4536"/>
        <w:tab w:val="clear" w:pos="9072"/>
        <w:tab w:val="left" w:pos="4140"/>
        <w:tab w:val="left" w:pos="8222"/>
      </w:tabs>
      <w:rPr>
        <w:rFonts w:ascii="Trebuchet MS" w:hAnsi="Trebuchet MS" w:cs="Mangal"/>
        <w:color w:val="005195"/>
        <w:sz w:val="16"/>
        <w:szCs w:val="16"/>
      </w:rPr>
    </w:pPr>
    <w:r w:rsidRPr="00BE0106">
      <w:rPr>
        <w:rFonts w:ascii="Trebuchet MS" w:hAnsi="Trebuchet MS" w:cs="Mangal"/>
        <w:color w:val="005195"/>
        <w:sz w:val="16"/>
        <w:szCs w:val="16"/>
      </w:rPr>
      <w:t>Svenska Badmintonförbundet</w:t>
    </w:r>
    <w:r w:rsidRPr="008F22D1">
      <w:rPr>
        <w:rFonts w:ascii="Trebuchet MS" w:hAnsi="Trebuchet MS" w:cs="Mangal"/>
        <w:color w:val="005195"/>
        <w:sz w:val="16"/>
        <w:szCs w:val="16"/>
      </w:rPr>
      <w:tab/>
      <w:t>Tel: 08-699 60 00</w:t>
    </w:r>
    <w:r w:rsidRPr="008F22D1">
      <w:rPr>
        <w:rFonts w:ascii="Trebuchet MS" w:hAnsi="Trebuchet MS" w:cs="Mangal"/>
        <w:color w:val="005195"/>
        <w:sz w:val="16"/>
        <w:szCs w:val="16"/>
      </w:rPr>
      <w:tab/>
      <w:t xml:space="preserve">Org.nr: </w:t>
    </w:r>
    <w:proofErr w:type="gramStart"/>
    <w:r w:rsidRPr="008F22D1">
      <w:rPr>
        <w:rFonts w:ascii="Trebuchet MS" w:hAnsi="Trebuchet MS" w:cs="Mangal"/>
        <w:color w:val="005195"/>
        <w:sz w:val="16"/>
        <w:szCs w:val="16"/>
      </w:rPr>
      <w:t>817601-1495</w:t>
    </w:r>
    <w:proofErr w:type="gramEnd"/>
  </w:p>
  <w:p w14:paraId="666F54F6" w14:textId="77777777" w:rsidR="002416AB" w:rsidRPr="008F22D1" w:rsidRDefault="002416AB" w:rsidP="007141BF">
    <w:pPr>
      <w:pStyle w:val="Sidfot"/>
      <w:tabs>
        <w:tab w:val="clear" w:pos="4536"/>
        <w:tab w:val="clear" w:pos="9072"/>
        <w:tab w:val="left" w:pos="4140"/>
        <w:tab w:val="left" w:pos="8222"/>
      </w:tabs>
      <w:rPr>
        <w:rFonts w:ascii="Trebuchet MS" w:hAnsi="Trebuchet MS" w:cs="Mangal"/>
        <w:color w:val="005195"/>
        <w:sz w:val="16"/>
        <w:szCs w:val="16"/>
      </w:rPr>
    </w:pPr>
    <w:r w:rsidRPr="008F22D1">
      <w:rPr>
        <w:rFonts w:ascii="Trebuchet MS" w:hAnsi="Trebuchet MS" w:cs="Mangal"/>
        <w:color w:val="005195"/>
        <w:sz w:val="16"/>
        <w:szCs w:val="16"/>
      </w:rPr>
      <w:t>Idrottens Hus</w:t>
    </w:r>
    <w:r w:rsidRPr="008F22D1">
      <w:rPr>
        <w:rFonts w:ascii="Trebuchet MS" w:hAnsi="Trebuchet MS" w:cs="Mangal"/>
        <w:color w:val="005195"/>
        <w:sz w:val="16"/>
        <w:szCs w:val="16"/>
      </w:rPr>
      <w:tab/>
    </w:r>
    <w:r w:rsidR="00DA55F5" w:rsidRPr="00DA55F5">
      <w:rPr>
        <w:rFonts w:ascii="Trebuchet MS" w:hAnsi="Trebuchet MS" w:cs="Mangal"/>
        <w:color w:val="005195"/>
        <w:sz w:val="16"/>
        <w:szCs w:val="16"/>
      </w:rPr>
      <w:t xml:space="preserve">E-post: </w:t>
    </w:r>
    <w:r w:rsidR="006C6001">
      <w:rPr>
        <w:rFonts w:ascii="Trebuchet MS" w:hAnsi="Trebuchet MS" w:cs="Mangal"/>
        <w:color w:val="005195"/>
        <w:sz w:val="16"/>
        <w:szCs w:val="16"/>
      </w:rPr>
      <w:t>info</w:t>
    </w:r>
    <w:r w:rsidR="00DA55F5" w:rsidRPr="00DA55F5">
      <w:rPr>
        <w:rFonts w:ascii="Trebuchet MS" w:hAnsi="Trebuchet MS" w:cs="Mangal"/>
        <w:color w:val="005195"/>
        <w:sz w:val="16"/>
        <w:szCs w:val="16"/>
      </w:rPr>
      <w:t>@badminton.nu</w:t>
    </w:r>
    <w:r w:rsidR="00DA55F5">
      <w:rPr>
        <w:rFonts w:ascii="Trebuchet MS" w:hAnsi="Trebuchet MS" w:cs="Mangal"/>
        <w:color w:val="005195"/>
        <w:sz w:val="16"/>
        <w:szCs w:val="16"/>
      </w:rPr>
      <w:tab/>
    </w:r>
    <w:r w:rsidRPr="008F22D1">
      <w:rPr>
        <w:rFonts w:ascii="Trebuchet MS" w:hAnsi="Trebuchet MS" w:cs="Mangal"/>
        <w:color w:val="005195"/>
        <w:sz w:val="16"/>
        <w:szCs w:val="16"/>
      </w:rPr>
      <w:t xml:space="preserve">Bankgiro: </w:t>
    </w:r>
    <w:proofErr w:type="gramStart"/>
    <w:r w:rsidRPr="008F22D1">
      <w:rPr>
        <w:rFonts w:ascii="Trebuchet MS" w:hAnsi="Trebuchet MS" w:cs="Mangal"/>
        <w:color w:val="005195"/>
        <w:sz w:val="16"/>
        <w:szCs w:val="16"/>
      </w:rPr>
      <w:t>631-0304</w:t>
    </w:r>
    <w:proofErr w:type="gramEnd"/>
  </w:p>
  <w:p w14:paraId="666F54F7" w14:textId="77777777" w:rsidR="002416AB" w:rsidRPr="00DA55F5" w:rsidRDefault="00BA1B9E" w:rsidP="007141BF">
    <w:pPr>
      <w:pStyle w:val="Sidfot"/>
      <w:tabs>
        <w:tab w:val="clear" w:pos="4536"/>
        <w:tab w:val="clear" w:pos="9072"/>
        <w:tab w:val="left" w:pos="4140"/>
        <w:tab w:val="left" w:pos="8222"/>
      </w:tabs>
      <w:rPr>
        <w:rFonts w:ascii="Trebuchet MS" w:hAnsi="Trebuchet MS" w:cs="Mangal"/>
        <w:color w:val="005195"/>
        <w:sz w:val="16"/>
        <w:szCs w:val="16"/>
      </w:rPr>
    </w:pPr>
    <w:r>
      <w:rPr>
        <w:rFonts w:ascii="Trebuchet MS" w:hAnsi="Trebuchet MS" w:cs="Mangal"/>
        <w:color w:val="005195"/>
        <w:sz w:val="16"/>
        <w:szCs w:val="16"/>
      </w:rPr>
      <w:t>100 61</w:t>
    </w:r>
    <w:r w:rsidR="002C0FC8">
      <w:rPr>
        <w:rFonts w:ascii="Trebuchet MS" w:hAnsi="Trebuchet MS" w:cs="Mangal"/>
        <w:color w:val="005195"/>
        <w:sz w:val="16"/>
        <w:szCs w:val="16"/>
      </w:rPr>
      <w:t xml:space="preserve"> Stockholm.</w:t>
    </w:r>
    <w:r w:rsidR="002416AB" w:rsidRPr="00DA55F5">
      <w:rPr>
        <w:rFonts w:ascii="Trebuchet MS" w:hAnsi="Trebuchet MS" w:cs="Mangal"/>
        <w:color w:val="005195"/>
        <w:sz w:val="16"/>
        <w:szCs w:val="16"/>
      </w:rPr>
      <w:tab/>
    </w:r>
    <w:r w:rsidR="00DA55F5" w:rsidRPr="008F22D1">
      <w:rPr>
        <w:rFonts w:ascii="Trebuchet MS" w:hAnsi="Trebuchet MS" w:cs="Mangal"/>
        <w:color w:val="005195"/>
        <w:sz w:val="16"/>
        <w:szCs w:val="16"/>
      </w:rPr>
      <w:t>www.badminton.nu</w:t>
    </w:r>
    <w:r w:rsidR="002416AB" w:rsidRPr="00DA55F5">
      <w:rPr>
        <w:rFonts w:ascii="Trebuchet MS" w:hAnsi="Trebuchet MS" w:cs="Mangal"/>
        <w:color w:val="005195"/>
        <w:sz w:val="16"/>
        <w:szCs w:val="16"/>
      </w:rPr>
      <w:tab/>
      <w:t>Plusgiro: 3 94 91-6</w:t>
    </w:r>
  </w:p>
  <w:p w14:paraId="666F54F8" w14:textId="77777777" w:rsidR="002416AB" w:rsidRPr="00CD31C1" w:rsidRDefault="002416AB" w:rsidP="007141BF">
    <w:pPr>
      <w:pStyle w:val="Sidfot"/>
      <w:tabs>
        <w:tab w:val="clear" w:pos="4536"/>
        <w:tab w:val="clear" w:pos="9072"/>
        <w:tab w:val="left" w:pos="4140"/>
        <w:tab w:val="left" w:pos="8222"/>
      </w:tabs>
      <w:rPr>
        <w:rFonts w:ascii="Trebuchet MS" w:hAnsi="Trebuchet MS"/>
        <w:sz w:val="18"/>
        <w:szCs w:val="18"/>
      </w:rPr>
    </w:pPr>
    <w:r w:rsidRPr="00DA55F5">
      <w:rPr>
        <w:rFonts w:ascii="Trebuchet MS" w:hAnsi="Trebuchet MS" w:cs="Mangal"/>
        <w:color w:val="005195"/>
        <w:sz w:val="16"/>
        <w:szCs w:val="16"/>
      </w:rPr>
      <w:tab/>
    </w:r>
    <w:r w:rsidRPr="00CD31C1">
      <w:rPr>
        <w:rFonts w:ascii="Trebuchet MS" w:hAnsi="Trebuchet MS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3F67" w14:textId="77777777" w:rsidR="00324B0D" w:rsidRDefault="00324B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9601" w14:textId="77777777" w:rsidR="00313FEA" w:rsidRDefault="00313FEA">
      <w:r>
        <w:separator/>
      </w:r>
    </w:p>
  </w:footnote>
  <w:footnote w:type="continuationSeparator" w:id="0">
    <w:p w14:paraId="5F686BDF" w14:textId="77777777" w:rsidR="00313FEA" w:rsidRDefault="0031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B65A" w14:textId="77777777" w:rsidR="00324B0D" w:rsidRDefault="00324B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54F2" w14:textId="4CDCFD54" w:rsidR="002416AB" w:rsidRPr="00953884" w:rsidRDefault="00324B0D" w:rsidP="00BE0106">
    <w:pPr>
      <w:pStyle w:val="Sidhuvud"/>
    </w:pPr>
    <w:r>
      <w:rPr>
        <w:noProof/>
      </w:rPr>
      <w:drawing>
        <wp:inline distT="0" distB="0" distL="0" distR="0" wp14:anchorId="54EF5801" wp14:editId="50696B37">
          <wp:extent cx="2927350" cy="1056817"/>
          <wp:effectExtent l="0" t="0" r="6350" b="0"/>
          <wp:docPr id="3" name="Bildobjekt 3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805" cy="1058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AF8D" w14:textId="77777777" w:rsidR="00324B0D" w:rsidRDefault="00324B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B53"/>
    <w:multiLevelType w:val="multilevel"/>
    <w:tmpl w:val="183CFC26"/>
    <w:lvl w:ilvl="0">
      <w:start w:val="1"/>
      <w:numFmt w:val="bullet"/>
      <w:lvlText w:val=""/>
      <w:lvlJc w:val="left"/>
      <w:pPr>
        <w:ind w:left="-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11DF59CE"/>
    <w:multiLevelType w:val="hybridMultilevel"/>
    <w:tmpl w:val="B61E51EA"/>
    <w:lvl w:ilvl="0" w:tplc="D56E7D92">
      <w:numFmt w:val="bullet"/>
      <w:lvlText w:val="-"/>
      <w:lvlJc w:val="left"/>
      <w:pPr>
        <w:ind w:left="42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2" w15:restartNumberingAfterBreak="0">
    <w:nsid w:val="155357CA"/>
    <w:multiLevelType w:val="hybridMultilevel"/>
    <w:tmpl w:val="9EC0BD52"/>
    <w:lvl w:ilvl="0" w:tplc="82B4C0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1004"/>
    <w:multiLevelType w:val="hybridMultilevel"/>
    <w:tmpl w:val="B1EAE64C"/>
    <w:lvl w:ilvl="0" w:tplc="D12AD52C">
      <w:numFmt w:val="bullet"/>
      <w:lvlText w:val="–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7758C"/>
    <w:multiLevelType w:val="multilevel"/>
    <w:tmpl w:val="660419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C2EFA"/>
    <w:multiLevelType w:val="hybridMultilevel"/>
    <w:tmpl w:val="D1C05BE0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BD6257"/>
    <w:multiLevelType w:val="hybridMultilevel"/>
    <w:tmpl w:val="D4AC82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347BB"/>
    <w:multiLevelType w:val="hybridMultilevel"/>
    <w:tmpl w:val="34B2FDFC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1F4A69"/>
    <w:multiLevelType w:val="hybridMultilevel"/>
    <w:tmpl w:val="BBA64ED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500E773C"/>
    <w:multiLevelType w:val="hybridMultilevel"/>
    <w:tmpl w:val="F86E2D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05D71"/>
    <w:multiLevelType w:val="hybridMultilevel"/>
    <w:tmpl w:val="0D1422F0"/>
    <w:lvl w:ilvl="0" w:tplc="041D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D363424"/>
    <w:multiLevelType w:val="hybridMultilevel"/>
    <w:tmpl w:val="5EE02E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A00DE"/>
    <w:multiLevelType w:val="hybridMultilevel"/>
    <w:tmpl w:val="E8385F68"/>
    <w:lvl w:ilvl="0" w:tplc="041D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3" w15:restartNumberingAfterBreak="0">
    <w:nsid w:val="63707A29"/>
    <w:multiLevelType w:val="multilevel"/>
    <w:tmpl w:val="0C8A7E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91C54"/>
    <w:multiLevelType w:val="hybridMultilevel"/>
    <w:tmpl w:val="92AAEB50"/>
    <w:lvl w:ilvl="0" w:tplc="4AF65182">
      <w:start w:val="1"/>
      <w:numFmt w:val="decimal"/>
      <w:lvlText w:val="%1 §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E688AECA">
      <w:numFmt w:val="bullet"/>
      <w:lvlText w:val="·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4621C"/>
    <w:multiLevelType w:val="multilevel"/>
    <w:tmpl w:val="873A1E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77F8F"/>
    <w:multiLevelType w:val="hybridMultilevel"/>
    <w:tmpl w:val="B7EEA86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3193535">
    <w:abstractNumId w:val="6"/>
  </w:num>
  <w:num w:numId="2" w16cid:durableId="1422220908">
    <w:abstractNumId w:val="9"/>
  </w:num>
  <w:num w:numId="3" w16cid:durableId="148405076">
    <w:abstractNumId w:val="3"/>
  </w:num>
  <w:num w:numId="4" w16cid:durableId="2071878102">
    <w:abstractNumId w:val="1"/>
  </w:num>
  <w:num w:numId="5" w16cid:durableId="823088247">
    <w:abstractNumId w:val="2"/>
  </w:num>
  <w:num w:numId="6" w16cid:durableId="332298357">
    <w:abstractNumId w:val="14"/>
  </w:num>
  <w:num w:numId="7" w16cid:durableId="1905024048">
    <w:abstractNumId w:val="7"/>
  </w:num>
  <w:num w:numId="8" w16cid:durableId="1179277578">
    <w:abstractNumId w:val="0"/>
  </w:num>
  <w:num w:numId="9" w16cid:durableId="1787193070">
    <w:abstractNumId w:val="5"/>
  </w:num>
  <w:num w:numId="10" w16cid:durableId="342561696">
    <w:abstractNumId w:val="4"/>
  </w:num>
  <w:num w:numId="11" w16cid:durableId="1607494399">
    <w:abstractNumId w:val="16"/>
  </w:num>
  <w:num w:numId="12" w16cid:durableId="1231379191">
    <w:abstractNumId w:val="13"/>
  </w:num>
  <w:num w:numId="13" w16cid:durableId="469519049">
    <w:abstractNumId w:val="15"/>
  </w:num>
  <w:num w:numId="14" w16cid:durableId="212928786">
    <w:abstractNumId w:val="8"/>
  </w:num>
  <w:num w:numId="15" w16cid:durableId="368647221">
    <w:abstractNumId w:val="12"/>
  </w:num>
  <w:num w:numId="16" w16cid:durableId="257755722">
    <w:abstractNumId w:val="11"/>
  </w:num>
  <w:num w:numId="17" w16cid:durableId="11297878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>
      <o:colormru v:ext="edit" colors="#005195,#ffcb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44"/>
    <w:rsid w:val="00006268"/>
    <w:rsid w:val="00007F08"/>
    <w:rsid w:val="00020D97"/>
    <w:rsid w:val="000373B1"/>
    <w:rsid w:val="00040AE5"/>
    <w:rsid w:val="00073357"/>
    <w:rsid w:val="000822E3"/>
    <w:rsid w:val="00084649"/>
    <w:rsid w:val="00097E61"/>
    <w:rsid w:val="000A238C"/>
    <w:rsid w:val="000A4B59"/>
    <w:rsid w:val="001154E3"/>
    <w:rsid w:val="00125E1B"/>
    <w:rsid w:val="00140DC7"/>
    <w:rsid w:val="00145A6F"/>
    <w:rsid w:val="001810D3"/>
    <w:rsid w:val="001D73B7"/>
    <w:rsid w:val="001F4DD8"/>
    <w:rsid w:val="002416AB"/>
    <w:rsid w:val="00251EB0"/>
    <w:rsid w:val="00264796"/>
    <w:rsid w:val="00280109"/>
    <w:rsid w:val="0028174F"/>
    <w:rsid w:val="00285669"/>
    <w:rsid w:val="002B7F68"/>
    <w:rsid w:val="002C0FC8"/>
    <w:rsid w:val="002E1DED"/>
    <w:rsid w:val="002E7D28"/>
    <w:rsid w:val="00307DEE"/>
    <w:rsid w:val="003136F3"/>
    <w:rsid w:val="00313FEA"/>
    <w:rsid w:val="00316BF6"/>
    <w:rsid w:val="00324B0D"/>
    <w:rsid w:val="00333DFD"/>
    <w:rsid w:val="00382FBC"/>
    <w:rsid w:val="003D1B90"/>
    <w:rsid w:val="004352F7"/>
    <w:rsid w:val="0043536B"/>
    <w:rsid w:val="00444124"/>
    <w:rsid w:val="00492F91"/>
    <w:rsid w:val="00494B65"/>
    <w:rsid w:val="004A6253"/>
    <w:rsid w:val="004C3287"/>
    <w:rsid w:val="005003BB"/>
    <w:rsid w:val="005254D5"/>
    <w:rsid w:val="00525860"/>
    <w:rsid w:val="00530A1D"/>
    <w:rsid w:val="0053229D"/>
    <w:rsid w:val="00536D68"/>
    <w:rsid w:val="005404F8"/>
    <w:rsid w:val="005461DC"/>
    <w:rsid w:val="0057561E"/>
    <w:rsid w:val="00580CC0"/>
    <w:rsid w:val="00583383"/>
    <w:rsid w:val="005A2F88"/>
    <w:rsid w:val="005D3C6C"/>
    <w:rsid w:val="006015A0"/>
    <w:rsid w:val="00617864"/>
    <w:rsid w:val="00621408"/>
    <w:rsid w:val="00627CB9"/>
    <w:rsid w:val="006330FE"/>
    <w:rsid w:val="00635ABF"/>
    <w:rsid w:val="00664718"/>
    <w:rsid w:val="00674089"/>
    <w:rsid w:val="006A5F33"/>
    <w:rsid w:val="006C6001"/>
    <w:rsid w:val="006E626B"/>
    <w:rsid w:val="006F32A3"/>
    <w:rsid w:val="00706241"/>
    <w:rsid w:val="00712B4A"/>
    <w:rsid w:val="007141BF"/>
    <w:rsid w:val="007762C2"/>
    <w:rsid w:val="00786A9E"/>
    <w:rsid w:val="00796E09"/>
    <w:rsid w:val="007A1208"/>
    <w:rsid w:val="007C7B44"/>
    <w:rsid w:val="00821897"/>
    <w:rsid w:val="008640F9"/>
    <w:rsid w:val="0089172A"/>
    <w:rsid w:val="008D49A4"/>
    <w:rsid w:val="008E1E5D"/>
    <w:rsid w:val="008F22D1"/>
    <w:rsid w:val="008F37F5"/>
    <w:rsid w:val="008F5BF6"/>
    <w:rsid w:val="00904161"/>
    <w:rsid w:val="00924DC3"/>
    <w:rsid w:val="00936D30"/>
    <w:rsid w:val="009479F6"/>
    <w:rsid w:val="00953884"/>
    <w:rsid w:val="009747A4"/>
    <w:rsid w:val="009A5999"/>
    <w:rsid w:val="009B08D7"/>
    <w:rsid w:val="009B2036"/>
    <w:rsid w:val="009B66EB"/>
    <w:rsid w:val="009F737E"/>
    <w:rsid w:val="00A005DB"/>
    <w:rsid w:val="00A057FC"/>
    <w:rsid w:val="00A525D1"/>
    <w:rsid w:val="00A55D64"/>
    <w:rsid w:val="00A653DF"/>
    <w:rsid w:val="00A82737"/>
    <w:rsid w:val="00A92826"/>
    <w:rsid w:val="00AC3264"/>
    <w:rsid w:val="00AE0A5D"/>
    <w:rsid w:val="00AE491B"/>
    <w:rsid w:val="00AF191C"/>
    <w:rsid w:val="00B30382"/>
    <w:rsid w:val="00B5232D"/>
    <w:rsid w:val="00BA1B9E"/>
    <w:rsid w:val="00BA7AA6"/>
    <w:rsid w:val="00BC57E8"/>
    <w:rsid w:val="00BE0106"/>
    <w:rsid w:val="00BE16A8"/>
    <w:rsid w:val="00BF37B2"/>
    <w:rsid w:val="00BF668F"/>
    <w:rsid w:val="00C04095"/>
    <w:rsid w:val="00C13D30"/>
    <w:rsid w:val="00C42095"/>
    <w:rsid w:val="00C45100"/>
    <w:rsid w:val="00C45FAB"/>
    <w:rsid w:val="00C546CA"/>
    <w:rsid w:val="00C60284"/>
    <w:rsid w:val="00C71170"/>
    <w:rsid w:val="00C84182"/>
    <w:rsid w:val="00C97D48"/>
    <w:rsid w:val="00CA6C3E"/>
    <w:rsid w:val="00CD31C1"/>
    <w:rsid w:val="00CF3421"/>
    <w:rsid w:val="00D06BAE"/>
    <w:rsid w:val="00D1502E"/>
    <w:rsid w:val="00D66167"/>
    <w:rsid w:val="00DA55F5"/>
    <w:rsid w:val="00DA7C4D"/>
    <w:rsid w:val="00DB39E1"/>
    <w:rsid w:val="00DB6926"/>
    <w:rsid w:val="00DC20FE"/>
    <w:rsid w:val="00DE67E5"/>
    <w:rsid w:val="00DF3160"/>
    <w:rsid w:val="00DF5A11"/>
    <w:rsid w:val="00E122A9"/>
    <w:rsid w:val="00E159CF"/>
    <w:rsid w:val="00E22E48"/>
    <w:rsid w:val="00E3443D"/>
    <w:rsid w:val="00E52DEA"/>
    <w:rsid w:val="00E6255C"/>
    <w:rsid w:val="00E751AA"/>
    <w:rsid w:val="00E83587"/>
    <w:rsid w:val="00EF2916"/>
    <w:rsid w:val="00F0203F"/>
    <w:rsid w:val="00F04DB2"/>
    <w:rsid w:val="00F07725"/>
    <w:rsid w:val="00F14352"/>
    <w:rsid w:val="00F35349"/>
    <w:rsid w:val="00F43199"/>
    <w:rsid w:val="00F70D3A"/>
    <w:rsid w:val="00FB57D9"/>
    <w:rsid w:val="00F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195,#ffcb00"/>
    </o:shapedefaults>
    <o:shapelayout v:ext="edit">
      <o:idmap v:ext="edit" data="2"/>
    </o:shapelayout>
  </w:shapeDefaults>
  <w:decimalSymbol w:val=","/>
  <w:listSeparator w:val=";"/>
  <w14:docId w14:val="666F54BC"/>
  <w15:chartTrackingRefBased/>
  <w15:docId w15:val="{DFDC8C2B-CC1F-4F35-A03F-283E35F5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26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A59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A5999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C45FAB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A525D1"/>
    <w:pPr>
      <w:spacing w:before="100" w:beforeAutospacing="1" w:after="100" w:afterAutospacing="1"/>
    </w:pPr>
    <w:rPr>
      <w:rFonts w:eastAsiaTheme="minorEastAsia"/>
    </w:rPr>
  </w:style>
  <w:style w:type="paragraph" w:styleId="Ballongtext">
    <w:name w:val="Balloon Text"/>
    <w:basedOn w:val="Normal"/>
    <w:link w:val="BallongtextChar"/>
    <w:rsid w:val="00DF5A1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F5A11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31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4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r\Documents\Anpassade%20Office-mallar\BREVMALL_1605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51FCC7897B74BBA86F21A8835CC09" ma:contentTypeVersion="15" ma:contentTypeDescription="Skapa ett nytt dokument." ma:contentTypeScope="" ma:versionID="fac3e0975a829593a08a09f941af56fe">
  <xsd:schema xmlns:xsd="http://www.w3.org/2001/XMLSchema" xmlns:xs="http://www.w3.org/2001/XMLSchema" xmlns:p="http://schemas.microsoft.com/office/2006/metadata/properties" xmlns:ns2="9f3ec766-c780-4fc5-8b0d-51a49ddf8a68" xmlns:ns3="6121c221-d56b-4612-8e3a-39d71bf5960e" targetNamespace="http://schemas.microsoft.com/office/2006/metadata/properties" ma:root="true" ma:fieldsID="060399c98fbaca5e3c8ba36ab123ed8a" ns2:_="" ns3:_="">
    <xsd:import namespace="9f3ec766-c780-4fc5-8b0d-51a49ddf8a68"/>
    <xsd:import namespace="6121c221-d56b-4612-8e3a-39d71bf59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c766-c780-4fc5-8b0d-51a49ddf8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c221-d56b-4612-8e3a-39d71bf5960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faf1859-1824-4b02-b49e-d1d525fd6f10}" ma:internalName="TaxCatchAll" ma:showField="CatchAllData" ma:web="6121c221-d56b-4612-8e3a-39d71bf59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8B694-18CD-4E9F-B010-0B438DC46FDD}"/>
</file>

<file path=customXml/itemProps2.xml><?xml version="1.0" encoding="utf-8"?>
<ds:datastoreItem xmlns:ds="http://schemas.openxmlformats.org/officeDocument/2006/customXml" ds:itemID="{D9A0596A-109E-4B71-9DB6-C02776FB789E}"/>
</file>

<file path=docProps/app.xml><?xml version="1.0" encoding="utf-8"?>
<Properties xmlns="http://schemas.openxmlformats.org/officeDocument/2006/extended-properties" xmlns:vt="http://schemas.openxmlformats.org/officeDocument/2006/docPropsVTypes">
  <Template>BREVMALL_160516</Template>
  <TotalTime>18</TotalTime>
  <Pages>2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Stockholm, åååå-mm-dd</vt:lpstr>
    </vt:vector>
  </TitlesOfParts>
  <Company>RF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Stockholm, åååå-mm-dd</dc:title>
  <dc:subject/>
  <dc:creator>Christer</dc:creator>
  <cp:keywords/>
  <cp:lastModifiedBy>Christer Olsson</cp:lastModifiedBy>
  <cp:revision>21</cp:revision>
  <cp:lastPrinted>2017-03-06T07:09:00Z</cp:lastPrinted>
  <dcterms:created xsi:type="dcterms:W3CDTF">2022-12-29T11:03:00Z</dcterms:created>
  <dcterms:modified xsi:type="dcterms:W3CDTF">2023-02-09T14:47:00Z</dcterms:modified>
</cp:coreProperties>
</file>